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341" w:rsidRDefault="00000000">
      <w:pPr>
        <w:pStyle w:val="StandardWeb"/>
        <w:spacing w:before="0" w:after="0"/>
      </w:pPr>
      <w:r>
        <w:rPr>
          <w:rFonts w:ascii="Arial" w:hAnsi="Arial" w:cs="Arial"/>
          <w:color w:val="000000"/>
          <w:sz w:val="20"/>
          <w:szCs w:val="20"/>
        </w:rPr>
        <w:t xml:space="preserve">13.02.2023 19.00 Uhr Vereinsheim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Tschft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St.Tönis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(Krefeld-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Grenzland)  Corneliusstraße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25C , 47918 Tönisvorst </w:t>
      </w:r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https://hvniederrhein-handball.liga.nu/cgi-bin/WebObjects/nuLigaHBDE.woa/wa/courseLogin?course=90099</w:t>
        </w:r>
      </w:hyperlink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proofErr w:type="gramStart"/>
      <w:r>
        <w:rPr>
          <w:rFonts w:ascii="Arial" w:hAnsi="Arial" w:cs="Arial"/>
          <w:color w:val="000000"/>
          <w:sz w:val="20"/>
          <w:szCs w:val="20"/>
        </w:rPr>
        <w:t>13.03.2023  19.00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Uhr Vereinsheim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Tschft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St.Tönis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(Krefeld-Grenzland) Corneliusstraße 25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47918 Tönisvorst </w:t>
      </w:r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https://hvniederrhein-handball.liga.nu/cgi-bin/WebObjects/nuLigaHBDE.woa/wa/courseLogin?course=90100</w:t>
        </w:r>
      </w:hyperlink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r>
        <w:rPr>
          <w:rFonts w:ascii="Arial" w:hAnsi="Arial" w:cs="Arial"/>
          <w:color w:val="000000"/>
          <w:sz w:val="20"/>
          <w:szCs w:val="20"/>
        </w:rPr>
        <w:t xml:space="preserve">17.04.2023 19.00 Uhr Vereinsheim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Tschft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St.Tönis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(Krefeld-Grenzland) Corneliusstraße 25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47918 Tönisvorst </w:t>
      </w:r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https://hvniederrhein-handball.liga.nu/cgi-bin/WebObjects/nuLigaHBDE.woa/wa/courseLogin?course=90101</w:t>
        </w:r>
      </w:hyperlink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r>
        <w:rPr>
          <w:rFonts w:ascii="Arial" w:hAnsi="Arial" w:cs="Arial"/>
          <w:color w:val="000000"/>
          <w:sz w:val="20"/>
          <w:szCs w:val="20"/>
        </w:rPr>
        <w:t xml:space="preserve">15.05.2023 19.00 Uhr Vereinsheim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Tschft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St.Tönis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(Krefeld-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Grenzland)  Corneliusstraße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25C , 47918 Tönisvorst </w:t>
      </w:r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https://hvniederrhein-handball.liga.nu/cgi-bin/WebObjects/nuLigaHBDE.woa/wa/courseLogin?course=90102</w:t>
        </w:r>
      </w:hyperlink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000000">
      <w:pPr>
        <w:pStyle w:val="StandardWeb"/>
        <w:spacing w:before="0" w:after="0"/>
      </w:pPr>
      <w:r>
        <w:t> </w:t>
      </w:r>
    </w:p>
    <w:p w:rsidR="004E4341" w:rsidRDefault="004E4341"/>
    <w:sectPr w:rsidR="004E434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5B7" w:rsidRDefault="00F265B7">
      <w:pPr>
        <w:spacing w:line="240" w:lineRule="auto"/>
      </w:pPr>
      <w:r>
        <w:separator/>
      </w:r>
    </w:p>
  </w:endnote>
  <w:endnote w:type="continuationSeparator" w:id="0">
    <w:p w:rsidR="00F265B7" w:rsidRDefault="00F26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5B7" w:rsidRDefault="00F265B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265B7" w:rsidRDefault="00F265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4341"/>
    <w:rsid w:val="004E4341"/>
    <w:rsid w:val="008D2331"/>
    <w:rsid w:val="00F2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C3BCA-4C0B-4B97-B3D5-5331DF1E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vniederrhein-handball.liga.nu/cgi-bin/WebObjects/nuLigaHBDE.woa/wa/courseLogin?course=90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vniederrhein-handball.liga.nu/cgi-bin/WebObjects/nuLigaHBDE.woa/wa/courseLogin?course=90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vniederrhein-handball.liga.nu/cgi-bin/WebObjects/nuLigaHBDE.woa/wa/courseLogin?course=9009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vniederrhein-handball.liga.nu/cgi-bin/WebObjects/nuLigaHBDE.woa/wa/courseLogin?course=901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Wille</dc:creator>
  <dc:description/>
  <cp:lastModifiedBy>Reinhard Wille</cp:lastModifiedBy>
  <cp:revision>2</cp:revision>
  <dcterms:created xsi:type="dcterms:W3CDTF">2023-02-06T09:58:00Z</dcterms:created>
  <dcterms:modified xsi:type="dcterms:W3CDTF">2023-02-06T09:58:00Z</dcterms:modified>
</cp:coreProperties>
</file>